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-24764</wp:posOffset>
                </wp:positionH>
                <wp:positionV relativeFrom="paragraph">
                  <wp:posOffset>-3809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-1.95pt;mso-position-horizontal:absolute;mso-position-vertical-relative:text;margin-top:-0.30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2</w:t>
      </w:r>
      <w:r>
        <w:rPr>
          <w:rStyle w:val="UserStyle_60"/>
          <w:b/>
          <w:bCs/>
          <w:sz w:val="28"/>
          <w:szCs w:val="28"/>
        </w:rPr>
        <w:t xml:space="preserve">9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1</w:t>
      </w:r>
      <w:r>
        <w:rPr>
          <w:rStyle w:val="UserStyle_60"/>
          <w:b/>
          <w:bCs/>
          <w:sz w:val="28"/>
          <w:szCs w:val="28"/>
        </w:rPr>
        <w:t xml:space="preserve">0.2</w:t>
      </w:r>
      <w:r>
        <w:rPr>
          <w:rStyle w:val="UserStyle_60"/>
          <w:b/>
          <w:bCs/>
          <w:sz w:val="28"/>
          <w:szCs w:val="28"/>
        </w:rPr>
        <w:t xml:space="preserve">024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ind w:firstLine="709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</w:r>
    </w:p>
    <w:p>
      <w:pPr>
        <w:pStyle w:val="Normal"/>
        <w:jc w:val="right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b/>
          <w:sz w:val="28"/>
          <w:szCs w:val="28"/>
        </w:rPr>
        <w:t xml:space="preserve">«Вопрос-ответ»: Как </w:t>
      </w:r>
      <w:r>
        <w:rPr>
          <w:b/>
          <w:sz w:val="28"/>
          <w:szCs w:val="28"/>
        </w:rPr>
        <w:t xml:space="preserve">получ</w:t>
      </w:r>
      <w:r>
        <w:rPr>
          <w:b/>
          <w:sz w:val="28"/>
          <w:szCs w:val="28"/>
        </w:rPr>
        <w:t xml:space="preserve">ить</w:t>
      </w:r>
      <w:r>
        <w:rPr>
          <w:b/>
          <w:sz w:val="28"/>
          <w:szCs w:val="28"/>
        </w:rPr>
        <w:t xml:space="preserve"> копи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документов на земельные паи (доли)</w:t>
      </w:r>
      <w:r>
        <w:rPr>
          <w:b/>
          <w:sz w:val="28"/>
          <w:szCs w:val="28"/>
        </w:rPr>
        <w:t xml:space="preserve">?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Росреестра по Челябинской области продолжает рубрику «Вопрос-ответ», в ходе которой эксперты разъясняют актуальные вопросы в сфере земли и недвижи</w:t>
      </w:r>
      <w:r>
        <w:rPr>
          <w:b/>
          <w:sz w:val="28"/>
          <w:szCs w:val="28"/>
        </w:rPr>
        <w:t xml:space="preserve">мости. Сегодня разберем одно из </w:t>
      </w:r>
      <w:r>
        <w:rPr>
          <w:b/>
          <w:sz w:val="28"/>
          <w:szCs w:val="28"/>
        </w:rPr>
        <w:t xml:space="preserve">обращений, касающееся порядка получения копий документов на земельные паи (доли).</w:t>
        <w:br w:type="textWrapping" w:clear="all"/>
      </w: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Вопрос</w:t>
      </w:r>
      <w:r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Мне из администрации пришло уведомление с предложением </w:t>
      </w:r>
      <w:r>
        <w:rPr>
          <w:i/>
          <w:sz w:val="28"/>
          <w:szCs w:val="28"/>
        </w:rPr>
        <w:t xml:space="preserve">зарегистрировать право собственности </w:t>
      </w:r>
      <w:r>
        <w:rPr>
          <w:i/>
          <w:sz w:val="28"/>
          <w:szCs w:val="28"/>
        </w:rPr>
        <w:t xml:space="preserve">на земельный пай, который </w:t>
      </w:r>
      <w:r>
        <w:rPr>
          <w:i/>
          <w:sz w:val="28"/>
          <w:szCs w:val="28"/>
        </w:rPr>
        <w:t xml:space="preserve">я </w:t>
      </w:r>
      <w:r>
        <w:rPr>
          <w:i/>
          <w:sz w:val="28"/>
          <w:szCs w:val="28"/>
        </w:rPr>
        <w:t xml:space="preserve">у</w:t>
      </w:r>
      <w:r>
        <w:rPr>
          <w:i/>
          <w:sz w:val="28"/>
          <w:szCs w:val="28"/>
        </w:rPr>
        <w:t xml:space="preserve">наследовал еще в 2002 году от </w:t>
      </w:r>
      <w:r>
        <w:rPr>
          <w:i/>
          <w:sz w:val="28"/>
          <w:szCs w:val="28"/>
        </w:rPr>
        <w:t xml:space="preserve">моей бабушк</w:t>
      </w:r>
      <w:r>
        <w:rPr>
          <w:i/>
          <w:sz w:val="28"/>
          <w:szCs w:val="28"/>
        </w:rPr>
        <w:t xml:space="preserve">и</w:t>
      </w:r>
      <w:r>
        <w:rPr>
          <w:i/>
          <w:sz w:val="28"/>
          <w:szCs w:val="28"/>
        </w:rPr>
        <w:t xml:space="preserve">. Я согласился, но </w:t>
      </w:r>
      <w:r>
        <w:rPr>
          <w:i/>
          <w:sz w:val="28"/>
          <w:szCs w:val="28"/>
        </w:rPr>
        <w:t xml:space="preserve">теперь не знаю, куда и с какими документами мне нужно обратиться для регистрации моего права</w:t>
      </w:r>
      <w:r>
        <w:rPr>
          <w:i/>
          <w:sz w:val="28"/>
          <w:szCs w:val="28"/>
        </w:rPr>
        <w:t xml:space="preserve">?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 вопрос отвечает </w:t>
      </w:r>
      <w:r>
        <w:rPr>
          <w:b/>
          <w:sz w:val="28"/>
          <w:szCs w:val="28"/>
        </w:rPr>
        <w:t xml:space="preserve">начальник отдела координации и анализа деятельности в учетно-регистрационной сфере Управления Росреестра по Челябинской области Юлия Коваленко.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собственности на земельные доли (земельные паи) из земель сельско</w:t>
      </w:r>
      <w:r>
        <w:rPr>
          <w:sz w:val="28"/>
          <w:szCs w:val="28"/>
        </w:rPr>
        <w:t xml:space="preserve">зя</w:t>
      </w:r>
      <w:r>
        <w:rPr>
          <w:sz w:val="28"/>
          <w:szCs w:val="28"/>
        </w:rPr>
        <w:t xml:space="preserve">йственного назначения подтвержда</w:t>
      </w:r>
      <w:r>
        <w:rPr>
          <w:sz w:val="28"/>
          <w:szCs w:val="28"/>
        </w:rPr>
        <w:t xml:space="preserve">ются</w:t>
      </w:r>
      <w:r>
        <w:rPr>
          <w:sz w:val="28"/>
          <w:szCs w:val="28"/>
        </w:rPr>
        <w:t xml:space="preserve"> в том числе свидетельствами о праве на земельные доли.</w:t>
      </w:r>
      <w:r>
        <w:rPr>
          <w:sz w:val="28"/>
          <w:szCs w:val="28"/>
        </w:rPr>
        <w:t xml:space="preserve"> При предоставлении </w:t>
      </w:r>
      <w:r>
        <w:rPr>
          <w:sz w:val="28"/>
          <w:szCs w:val="28"/>
        </w:rPr>
        <w:t xml:space="preserve">таких документов</w:t>
      </w:r>
      <w:r>
        <w:rPr>
          <w:sz w:val="28"/>
          <w:szCs w:val="28"/>
        </w:rPr>
        <w:t xml:space="preserve"> суду, </w:t>
      </w:r>
      <w:r>
        <w:rPr>
          <w:sz w:val="28"/>
          <w:szCs w:val="28"/>
        </w:rPr>
        <w:t xml:space="preserve">можно</w:t>
      </w:r>
      <w:r>
        <w:rPr>
          <w:sz w:val="28"/>
          <w:szCs w:val="28"/>
        </w:rPr>
        <w:t xml:space="preserve"> подтвердить 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аво наследования земельного участка. 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копии </w:t>
      </w:r>
      <w:r>
        <w:rPr>
          <w:sz w:val="28"/>
          <w:szCs w:val="28"/>
        </w:rPr>
        <w:t xml:space="preserve">данных свидетельств </w:t>
      </w:r>
      <w:r>
        <w:rPr>
          <w:sz w:val="28"/>
          <w:szCs w:val="28"/>
        </w:rPr>
        <w:t xml:space="preserve">необходимо обратиться в Росреестр.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опии правоустанавливающих документов предоставляются только самим</w:t>
      </w:r>
      <w:r>
        <w:rPr>
          <w:sz w:val="28"/>
          <w:szCs w:val="28"/>
        </w:rPr>
        <w:t xml:space="preserve"> правообладателям объектов недвижимости, их законным представителям или представителям по доверенности, а также судам или правоохранительным органом.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</w:t>
      </w:r>
      <w:r>
        <w:rPr>
          <w:sz w:val="28"/>
          <w:szCs w:val="28"/>
        </w:rPr>
        <w:t xml:space="preserve"> которые потребуются </w:t>
      </w:r>
      <w:r>
        <w:rPr>
          <w:sz w:val="28"/>
          <w:szCs w:val="28"/>
        </w:rPr>
        <w:t xml:space="preserve">для получения копии свидетельства</w:t>
      </w:r>
      <w:r>
        <w:rPr>
          <w:sz w:val="28"/>
          <w:szCs w:val="28"/>
        </w:rPr>
        <w:t xml:space="preserve">:</w:t>
      </w:r>
    </w:p>
    <w:p>
      <w:pPr>
        <w:pStyle w:val="Normal"/>
        <w:numPr>
          <w:numId w:val="9"/>
          <w:ilvl w:val="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правообладателя либо его представителя о выдаче копии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видетельства</w:t>
      </w:r>
      <w:r>
        <w:rPr>
          <w:sz w:val="28"/>
          <w:szCs w:val="28"/>
        </w:rPr>
        <w:t xml:space="preserve">;</w:t>
      </w:r>
    </w:p>
    <w:p>
      <w:pPr>
        <w:pStyle w:val="Normal"/>
        <w:numPr>
          <w:numId w:val="9"/>
          <w:ilvl w:val="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удостоверяющий личность правообладателя либо его представителя.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 выдаче копии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видетельства </w:t>
      </w:r>
      <w:r>
        <w:rPr>
          <w:sz w:val="28"/>
          <w:szCs w:val="28"/>
        </w:rPr>
        <w:t xml:space="preserve">обращается</w:t>
      </w:r>
      <w:r>
        <w:rPr>
          <w:sz w:val="28"/>
          <w:szCs w:val="28"/>
        </w:rPr>
        <w:t xml:space="preserve"> наследник, то представляется документ, подтверждающий, что заявитель является надлежащим лицом. Например, в качестве документа, подтверждающего, что лицо, обратившееся с заявлением о выдаче копии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видетельства, является наследником правообладателя, может рассматриваться документ, выданный нотариусом (запрос, справка, копия заявления о принятии наследства и т.п.)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</w:t>
      </w:r>
      <w:r>
        <w:rPr>
          <w:sz w:val="28"/>
          <w:szCs w:val="28"/>
        </w:rPr>
        <w:t xml:space="preserve">вление о предоставлении копии с</w:t>
      </w:r>
      <w:r>
        <w:rPr>
          <w:sz w:val="28"/>
          <w:szCs w:val="28"/>
        </w:rPr>
        <w:t xml:space="preserve">видетельства рассматривается в течение 30 дней со дня регистрации</w:t>
      </w:r>
      <w:r>
        <w:rPr>
          <w:sz w:val="28"/>
          <w:szCs w:val="28"/>
        </w:rPr>
        <w:t xml:space="preserve">, такие документы </w:t>
      </w:r>
      <w:r>
        <w:rPr>
          <w:sz w:val="28"/>
          <w:szCs w:val="28"/>
        </w:rPr>
        <w:t xml:space="preserve">предоставля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тся бесплатно.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28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8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8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8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8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8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1888</Characters>
  <CharactersWithSpaces>2215</CharactersWithSpaces>
  <DocSecurity>0</DocSecurity>
  <HyperlinksChanged>false</HyperlinksChanged>
  <Lines>15</Lines>
  <Pages>1</Pages>
  <Paragraphs>4</Paragraphs>
  <ScaleCrop>false</ScaleCrop>
  <SharedDoc>false</SharedDoc>
  <Template>Normal</Template>
  <Words>331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29</cp:revision>
  <dcterms:created xsi:type="dcterms:W3CDTF">2024-08-16T10:03:00Z</dcterms:created>
  <dcterms:modified xsi:type="dcterms:W3CDTF">2024-10-29T12:25:00Z</dcterms:modified>
  <cp:version>983040</cp:version>
</cp:coreProperties>
</file>